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73" w:rsidRPr="00322773" w:rsidRDefault="007F5F8E" w:rsidP="00F966FE">
      <w:pPr>
        <w:spacing w:line="480" w:lineRule="auto"/>
      </w:pPr>
      <w:bookmarkStart w:id="0" w:name="_GoBack"/>
      <w:bookmarkEnd w:id="0"/>
      <w:r w:rsidRPr="00322773">
        <w:t>Demand for fossil fuels</w:t>
      </w:r>
    </w:p>
    <w:p w:rsidR="00322773" w:rsidRPr="00322773" w:rsidRDefault="007F5F8E" w:rsidP="00F966FE">
      <w:pPr>
        <w:spacing w:line="480" w:lineRule="auto"/>
      </w:pPr>
      <w:r w:rsidRPr="00322773">
        <w:t>Institutional affiliation</w:t>
      </w:r>
    </w:p>
    <w:p w:rsidR="00322773" w:rsidRPr="00322773" w:rsidRDefault="007F5F8E" w:rsidP="00F966FE">
      <w:pPr>
        <w:spacing w:line="480" w:lineRule="auto"/>
      </w:pPr>
      <w:r w:rsidRPr="00322773">
        <w:t>Name of lecturer</w:t>
      </w:r>
    </w:p>
    <w:p w:rsidR="00322773" w:rsidRPr="00322773" w:rsidRDefault="007F5F8E" w:rsidP="00F966FE">
      <w:pPr>
        <w:spacing w:line="480" w:lineRule="auto"/>
      </w:pPr>
      <w:r w:rsidRPr="00322773">
        <w:t xml:space="preserve">Name of student </w:t>
      </w:r>
    </w:p>
    <w:p w:rsidR="00F966FE" w:rsidRDefault="007F5F8E" w:rsidP="00F966FE">
      <w:pPr>
        <w:spacing w:line="480" w:lineRule="auto"/>
        <w:rPr>
          <w:b/>
        </w:rPr>
      </w:pPr>
      <w:r w:rsidRPr="00322773">
        <w:t>Submission date</w:t>
      </w:r>
      <w:r>
        <w:rPr>
          <w:b/>
        </w:rPr>
        <w:t xml:space="preserve"> </w:t>
      </w:r>
    </w:p>
    <w:p w:rsidR="00721407" w:rsidRDefault="007F5F8E" w:rsidP="00F966FE">
      <w:pPr>
        <w:spacing w:line="480" w:lineRule="auto"/>
        <w:jc w:val="center"/>
        <w:rPr>
          <w:b/>
        </w:rPr>
      </w:pPr>
      <w:r w:rsidRPr="00322773">
        <w:rPr>
          <w:b/>
        </w:rPr>
        <w:t>Demand for fossil fuels</w:t>
      </w:r>
    </w:p>
    <w:p w:rsidR="0034184E" w:rsidRPr="00322773" w:rsidRDefault="007F5F8E" w:rsidP="00F966FE">
      <w:pPr>
        <w:spacing w:line="480" w:lineRule="auto"/>
        <w:jc w:val="center"/>
        <w:rPr>
          <w:b/>
        </w:rPr>
      </w:pPr>
      <w:r>
        <w:rPr>
          <w:b/>
        </w:rPr>
        <w:t>Introduction</w:t>
      </w:r>
    </w:p>
    <w:p w:rsidR="00FF0145" w:rsidRDefault="007F5F8E" w:rsidP="00F966FE">
      <w:pPr>
        <w:spacing w:line="480" w:lineRule="auto"/>
        <w:ind w:firstLine="720"/>
      </w:pPr>
      <w:r>
        <w:t>The demand for energy in the world is increasing. The use of energy has increased over the years due to increased population. The world population is estimated to reach nine billion by 2050, and this will mean more demand for energy. The world has experien</w:t>
      </w:r>
      <w:r>
        <w:t>ced an increase in population due to better living standards that have reduced mortality rates and thus increased life expectance. The world population is estimated to be six billion, and the most source of energy used across the globe is fossil fuels. The</w:t>
      </w:r>
      <w:r>
        <w:t xml:space="preserve">se fuels have numerous uses in world communities due to various machines and vessels that use various fossil fuels as the source of </w:t>
      </w:r>
      <w:r w:rsidR="00493920">
        <w:t>propulsion</w:t>
      </w:r>
      <w:r>
        <w:t xml:space="preserve">. These are natural fuels extracted from the environment that contain </w:t>
      </w:r>
      <w:r w:rsidR="00493920">
        <w:t>carbon</w:t>
      </w:r>
      <w:r>
        <w:t xml:space="preserve"> and are formed due to the decompositi</w:t>
      </w:r>
      <w:r>
        <w:t xml:space="preserve">on of living things. The most commonly used fossil fuels globally include natural gases, petroleum, coal, tar sands, heavy oils, oil shales, and </w:t>
      </w:r>
      <w:r w:rsidR="00493920">
        <w:t>bitumen</w:t>
      </w:r>
      <w:r>
        <w:t xml:space="preserve">. The </w:t>
      </w:r>
      <w:r w:rsidR="00493920">
        <w:t>use of these products has</w:t>
      </w:r>
      <w:r>
        <w:t xml:space="preserve"> increased over the years and has destroyed the environment and pollution</w:t>
      </w:r>
      <w:r>
        <w:t xml:space="preserve">.  </w:t>
      </w:r>
      <w:r w:rsidR="00D371BF">
        <w:t xml:space="preserve">These fuels have been used to improve daily life processes, which have increased with the increase of population and production. As such, the consumption of fossils fuels is increasing and therefore causing more damages to the environment through pollution. </w:t>
      </w:r>
    </w:p>
    <w:p w:rsidR="00D62162" w:rsidRPr="00D62162" w:rsidRDefault="007F5F8E" w:rsidP="00F966FE">
      <w:pPr>
        <w:spacing w:line="480" w:lineRule="auto"/>
        <w:jc w:val="center"/>
        <w:rPr>
          <w:b/>
        </w:rPr>
      </w:pPr>
      <w:r w:rsidRPr="00D62162">
        <w:rPr>
          <w:b/>
        </w:rPr>
        <w:lastRenderedPageBreak/>
        <w:t>Effects of fossil fuels on the environment</w:t>
      </w:r>
    </w:p>
    <w:p w:rsidR="0095235F" w:rsidRDefault="007F5F8E" w:rsidP="00F966FE">
      <w:pPr>
        <w:spacing w:line="480" w:lineRule="auto"/>
        <w:ind w:firstLine="720"/>
      </w:pPr>
      <w:r>
        <w:t xml:space="preserve">Industrialization </w:t>
      </w:r>
      <w:r w:rsidR="00D371BF">
        <w:t xml:space="preserve">increased production to cater to the increasing demand for products in the world. Demand for processed products increased since the </w:t>
      </w:r>
      <w:r w:rsidR="00FA6543">
        <w:t xml:space="preserve">British </w:t>
      </w:r>
      <w:r w:rsidR="00D371BF">
        <w:t xml:space="preserve">revolution </w:t>
      </w:r>
      <w:r w:rsidR="00053085">
        <w:t>in the mid-18</w:t>
      </w:r>
      <w:r w:rsidR="00053085" w:rsidRPr="00053085">
        <w:rPr>
          <w:vertAlign w:val="superscript"/>
        </w:rPr>
        <w:t>th</w:t>
      </w:r>
      <w:r w:rsidR="00053085">
        <w:t xml:space="preserve"> century </w:t>
      </w:r>
      <w:r w:rsidR="00D371BF">
        <w:t xml:space="preserve">that saw the emphasis on the processing of products and industrialization. Fossil fuels are used to provide in most industries that have seen their demand increase. Industrialization introduced machines that use fossil fuels, especially petroleum, as the means of propulsion. This is increasing with the population increasing to reach the current status. Fossil fuels provide 85% of the world's used energy. This is mainly used in vehicles, machines in industries, homes for cooking, </w:t>
      </w:r>
      <w:r w:rsidR="00053085">
        <w:t xml:space="preserve">produce power. It isn't easy to estimate the use of these fuels due to their changing consumption in the modern world. </w:t>
      </w:r>
    </w:p>
    <w:p w:rsidR="00601708" w:rsidRDefault="007F5F8E" w:rsidP="00F966FE">
      <w:pPr>
        <w:spacing w:line="480" w:lineRule="auto"/>
        <w:ind w:firstLine="720"/>
      </w:pPr>
      <w:r>
        <w:t>Fossil fuels contain carbon which is extracted from the remains of living things. Most machines that use fossil fuels burn fuels in the presence of oxygen to produce energy and c</w:t>
      </w:r>
      <w:r>
        <w:t xml:space="preserve">arbon (IV) oxide. These fuels are mixed with oxygen and burned through combustion to produce energy used to propel the vessel in the engines. The by-product of this product is carbon dioxide released into the </w:t>
      </w:r>
      <w:r w:rsidR="004D6B33">
        <w:t>environment (</w:t>
      </w:r>
      <w:r w:rsidR="004D6B33" w:rsidRPr="004D6B33">
        <w:t>Abas</w:t>
      </w:r>
      <w:r w:rsidR="004D6B33">
        <w:t xml:space="preserve"> et al. 40).</w:t>
      </w:r>
      <w:r>
        <w:t xml:space="preserve"> An increase in ca</w:t>
      </w:r>
      <w:r>
        <w:t>rbon (IV)</w:t>
      </w:r>
      <w:r w:rsidR="00322773">
        <w:t xml:space="preserve"> oxide</w:t>
      </w:r>
      <w:r>
        <w:t xml:space="preserve"> </w:t>
      </w:r>
      <w:r w:rsidR="00D6325F">
        <w:t>causes the greenhouse effect that leads to global warming and has</w:t>
      </w:r>
      <w:r>
        <w:t xml:space="preserve"> been the leading factor for global climate change. </w:t>
      </w:r>
      <w:r w:rsidR="00322773">
        <w:t>Also, some of these products do not undergo complete combustion, and thus they are emitted in tor the environment causing pollution to the environment. As such, the increased demand for these products has been the reason for global warming that has seen changes in global temperatures and rainfall patterns.</w:t>
      </w:r>
    </w:p>
    <w:p w:rsidR="00053085" w:rsidRDefault="007F5F8E" w:rsidP="00F966FE">
      <w:pPr>
        <w:spacing w:line="480" w:lineRule="auto"/>
        <w:ind w:firstLine="720"/>
      </w:pPr>
      <w:r>
        <w:t xml:space="preserve">The world has witnessed the production and use of automobiles that use </w:t>
      </w:r>
      <w:r>
        <w:t>petroleum products as the means of propulsion. Most mobile machines that include vehi</w:t>
      </w:r>
      <w:r w:rsidR="00B1038E">
        <w:t>cles, planes, and ships use petro</w:t>
      </w:r>
      <w:r>
        <w:t xml:space="preserve">leum </w:t>
      </w:r>
      <w:r w:rsidR="00B1038E">
        <w:t>products</w:t>
      </w:r>
      <w:r>
        <w:t xml:space="preserve"> such as petrol, </w:t>
      </w:r>
      <w:r w:rsidR="00B1038E">
        <w:t>diesel</w:t>
      </w:r>
      <w:r>
        <w:t xml:space="preserve">, and paraffin to generate energy and </w:t>
      </w:r>
      <w:r w:rsidR="00B1038E">
        <w:t>enable</w:t>
      </w:r>
      <w:r>
        <w:t xml:space="preserve"> them to move.</w:t>
      </w:r>
      <w:r w:rsidR="00B1038E">
        <w:t xml:space="preserve"> The use of these vessels is increasing due to their numerous uses, and thus the demand for fossils fuels is increasing. Almost every person in the world strives to drive a car that uses petrol as the means of propulsion. With the increased demand for cars</w:t>
      </w:r>
      <w:r w:rsidR="00601708">
        <w:t xml:space="preserve">, the companies are producing more cars to meet the market expectations. As such, as the demand for these machines increases, the demand for petroleum products is increasing. The increased use of these products causes pollution. This has contributed to global warming and, therefore, climate change. </w:t>
      </w:r>
      <w:r w:rsidR="00952FBB">
        <w:t>Also, most of these petroleum products are mixed with lead and antiknock components to prevent malfunctions in the engines. Lead is not burned during combustion, and thus it is released</w:t>
      </w:r>
      <w:r w:rsidR="0049124C">
        <w:t xml:space="preserve"> into the environment.</w:t>
      </w:r>
      <w:r w:rsidR="00BD359F">
        <w:t xml:space="preserve"> Once this product is released into the environment, it combines with water and causes water pollution upon</w:t>
      </w:r>
      <w:r w:rsidR="00D94F28">
        <w:t xml:space="preserve"> raining. Also, these automobiles emit these gases in the form of smoke. Smoke in the environment has damaged the ozone </w:t>
      </w:r>
      <w:r w:rsidR="008D357F">
        <w:t>l</w:t>
      </w:r>
      <w:r w:rsidR="00D94F28">
        <w:t xml:space="preserve">ayer with an increased chance of penetrating harmful sun rays that </w:t>
      </w:r>
      <w:r w:rsidR="0097069D">
        <w:t>can affect the human body (</w:t>
      </w:r>
      <w:r w:rsidR="0097069D" w:rsidRPr="0097069D">
        <w:t xml:space="preserve">Weitemeyer, Stefan, et al. </w:t>
      </w:r>
      <w:r w:rsidR="0097069D">
        <w:t xml:space="preserve">15). </w:t>
      </w:r>
      <w:r w:rsidR="008D357F">
        <w:t>Also</w:t>
      </w:r>
      <w:r w:rsidR="00D94F28">
        <w:t xml:space="preserve">, smoke affects sight and thus can </w:t>
      </w:r>
      <w:r w:rsidR="00370920">
        <w:t>lead</w:t>
      </w:r>
      <w:r w:rsidR="00D94F28">
        <w:t xml:space="preserve"> to accidents. </w:t>
      </w:r>
    </w:p>
    <w:p w:rsidR="00952FBB" w:rsidRDefault="007F5F8E" w:rsidP="00F966FE">
      <w:pPr>
        <w:spacing w:line="480" w:lineRule="auto"/>
        <w:ind w:firstLine="720"/>
      </w:pPr>
      <w:r>
        <w:t xml:space="preserve">The use of coal as an alternative means of energy has increased over recent years. This has been due to </w:t>
      </w:r>
      <w:r>
        <w:t>the reduction of petroleum products which have been the overall fossil fuel used worldwide. Coal is being used in big industries to provide energy because it has high energy production than petrol. Also, it is used at home as means of cooking. Just like pe</w:t>
      </w:r>
      <w:r>
        <w:t>troleum products, the combustion of coal is done in the presence of air. The mixture produces energy and carbon (IV) oxide as the product emitted to the environment. This has caused an increase of this gas in the environment and increased the greenhouse ef</w:t>
      </w:r>
      <w:r>
        <w:t>fect. This has, in</w:t>
      </w:r>
      <w:r w:rsidR="00E50900">
        <w:t xml:space="preserve"> turn</w:t>
      </w:r>
      <w:r>
        <w:t xml:space="preserve">, led to </w:t>
      </w:r>
      <w:r w:rsidR="00235EF2">
        <w:t>increas</w:t>
      </w:r>
      <w:r>
        <w:t xml:space="preserve">ing global warming. </w:t>
      </w:r>
    </w:p>
    <w:p w:rsidR="00E50900" w:rsidRDefault="007F5F8E" w:rsidP="00F966FE">
      <w:pPr>
        <w:spacing w:line="480" w:lineRule="auto"/>
        <w:ind w:firstLine="720"/>
      </w:pPr>
      <w:r>
        <w:t>Also, fossil fuels cause water pollution, which threatens aquatic life. Water vessels use these products as a source of power. They may spill oil or petrol into the water and thus threatening aqua</w:t>
      </w:r>
      <w:r>
        <w:t xml:space="preserve">tic life. Most of these aquatic animals depend on oxygen dissolved in water. Once the oil is spilled in the water, it covers the top part of the water body and prevents the entry of oxygen into the water. </w:t>
      </w:r>
      <w:r w:rsidR="00CB1427">
        <w:t>This reduces</w:t>
      </w:r>
      <w:r>
        <w:t xml:space="preserve"> the amount of oxygen in the water and </w:t>
      </w:r>
      <w:r>
        <w:t xml:space="preserve">thus threatening aquatic animals. Some </w:t>
      </w:r>
      <w:r w:rsidR="00CB1427">
        <w:t xml:space="preserve">die while others may migrate to other parts for their safety. Also, it is not aquatic life alone, but also the water is poisonous to the human body. Consumption of this contaminated water can cause cardiovascular effects and increased blood pressure in human beings. Also may cause hypertension due to decreased kidney function. In babies, the presence of lead in water can affect their development. </w:t>
      </w:r>
    </w:p>
    <w:p w:rsidR="008D357F" w:rsidRDefault="007F5F8E" w:rsidP="00F966FE">
      <w:pPr>
        <w:spacing w:line="480" w:lineRule="auto"/>
        <w:ind w:firstLine="720"/>
      </w:pPr>
      <w:r>
        <w:t xml:space="preserve">Due to the increased harm </w:t>
      </w:r>
      <w:r w:rsidR="00A94503">
        <w:t xml:space="preserve">and threats caused by the use of fossil fuels, there is </w:t>
      </w:r>
      <w:r w:rsidR="00C82B5B">
        <w:t xml:space="preserve">a </w:t>
      </w:r>
      <w:r w:rsidR="00A94503">
        <w:t xml:space="preserve">need to use alternative means of energy that will not cause harm to the environment. It is estimated that the use of fossil fuels will decrease </w:t>
      </w:r>
      <w:r w:rsidR="00C82B5B">
        <w:t>tremendously</w:t>
      </w:r>
      <w:r w:rsidR="00A94503">
        <w:t xml:space="preserve"> in the next 20 years, and thus the demand and use of fossil fuels will be 60% by 2040 compa</w:t>
      </w:r>
      <w:r w:rsidR="000502B4">
        <w:t>red to 85% in the current situation (</w:t>
      </w:r>
      <w:r w:rsidR="000502B4" w:rsidRPr="000502B4">
        <w:t xml:space="preserve">Wood </w:t>
      </w:r>
      <w:r w:rsidR="000502B4">
        <w:t xml:space="preserve">et al. 117). </w:t>
      </w:r>
      <w:r w:rsidR="006A3158">
        <w:t xml:space="preserve">Most of these fossil fuels are non-renewable sources of energy and thus are prone to extinction. The level of oil and petroleum products in the world reduces and poses a threat of a shortage of these products. There is a need to adopt more renewable energy sources to protect the environment and ensure a steady supply of energy to human beings. </w:t>
      </w:r>
    </w:p>
    <w:p w:rsidR="00F966FE" w:rsidRDefault="007F5F8E">
      <w:pPr>
        <w:rPr>
          <w:b/>
        </w:rPr>
      </w:pPr>
      <w:r>
        <w:rPr>
          <w:b/>
        </w:rPr>
        <w:br w:type="page"/>
      </w:r>
    </w:p>
    <w:p w:rsidR="00D62162" w:rsidRPr="00D62162" w:rsidRDefault="007F5F8E" w:rsidP="00F966FE">
      <w:pPr>
        <w:spacing w:line="480" w:lineRule="auto"/>
        <w:jc w:val="center"/>
        <w:rPr>
          <w:b/>
        </w:rPr>
      </w:pPr>
      <w:r w:rsidRPr="00D62162">
        <w:rPr>
          <w:b/>
        </w:rPr>
        <w:t>Support for fossil fuels</w:t>
      </w:r>
    </w:p>
    <w:p w:rsidR="00370920" w:rsidRDefault="007F5F8E" w:rsidP="00F966FE">
      <w:pPr>
        <w:spacing w:line="480" w:lineRule="auto"/>
        <w:ind w:firstLine="720"/>
      </w:pPr>
      <w:r>
        <w:t>Support of fossil fuels uses the economic perspective to defend the use of foss</w:t>
      </w:r>
      <w:r>
        <w:t xml:space="preserve">ils fuels as the source of energy. These products are the leading revenue earners in the oil-producing countries, and thus the use of </w:t>
      </w:r>
      <w:r w:rsidR="00BE6AC7">
        <w:t>alternative</w:t>
      </w:r>
      <w:r>
        <w:t xml:space="preserve"> means of energy will </w:t>
      </w:r>
      <w:r w:rsidR="00BE6AC7">
        <w:t>reduce</w:t>
      </w:r>
      <w:r>
        <w:t xml:space="preserve"> the use of fossil fuels. In return, the demand for fossil fuels will reduce </w:t>
      </w:r>
      <w:r w:rsidR="00BE6AC7">
        <w:t>tremendously</w:t>
      </w:r>
      <w:r>
        <w:t xml:space="preserve">, which means little income to </w:t>
      </w:r>
      <w:r w:rsidR="00BE6AC7">
        <w:t>these</w:t>
      </w:r>
      <w:r>
        <w:t xml:space="preserve"> countries. As such, their economy will be affected, leading to poor living </w:t>
      </w:r>
      <w:r w:rsidR="00BE6AC7">
        <w:t>standards</w:t>
      </w:r>
      <w:r>
        <w:t xml:space="preserve"> and starvation in the country. </w:t>
      </w:r>
      <w:r w:rsidR="00D62162">
        <w:t>Most</w:t>
      </w:r>
      <w:r w:rsidR="00B85A13">
        <w:t xml:space="preserve"> of the alternative means of energy are renewable and therefore can be recycled. Once acquired, the person can use it repeatedly for a more extended period, unlike fossil fuels that are diminished upon use. Thus, supporters of fossil fuels say this will discourage production and thus little income to the economy</w:t>
      </w:r>
      <w:r w:rsidR="00E06315">
        <w:t xml:space="preserve"> (Hanif et al. 498). </w:t>
      </w:r>
    </w:p>
    <w:p w:rsidR="00D62162" w:rsidRPr="003243E4" w:rsidRDefault="007F5F8E" w:rsidP="00F966FE">
      <w:pPr>
        <w:spacing w:line="480" w:lineRule="auto"/>
        <w:jc w:val="center"/>
        <w:rPr>
          <w:b/>
        </w:rPr>
      </w:pPr>
      <w:r w:rsidRPr="003243E4">
        <w:rPr>
          <w:b/>
        </w:rPr>
        <w:t xml:space="preserve">The solution </w:t>
      </w:r>
      <w:r w:rsidRPr="003243E4">
        <w:rPr>
          <w:b/>
        </w:rPr>
        <w:t>to fossil fuel pollution</w:t>
      </w:r>
    </w:p>
    <w:p w:rsidR="00370920" w:rsidRDefault="007F5F8E" w:rsidP="00F966FE">
      <w:pPr>
        <w:spacing w:line="480" w:lineRule="auto"/>
        <w:ind w:firstLine="720"/>
      </w:pPr>
      <w:r>
        <w:t xml:space="preserve">Since the discovery of the dynamo </w:t>
      </w:r>
      <w:r w:rsidR="0019054F">
        <w:t xml:space="preserve">in the 1830s by Michael faraday, the world has been in a run to replace fossil fuels. Faraday experimented on electromagnetic induction to convert mechanical energy to electrical energy, which is safe energy for the environment. </w:t>
      </w:r>
      <w:r w:rsidR="00BF1DC4">
        <w:t xml:space="preserve">Faraday managed to produce electricity using the dynamo, and thus </w:t>
      </w:r>
      <w:r w:rsidR="000C558F">
        <w:t>attempts to replace fossil fuels have</w:t>
      </w:r>
      <w:r w:rsidR="00BF1DC4">
        <w:t xml:space="preserve"> increased over the years. </w:t>
      </w:r>
      <w:r w:rsidR="000C558F">
        <w:t xml:space="preserve">Since then, move forms of power have been developed to replace the catastrophic fossil fuels. There are numerous sources of </w:t>
      </w:r>
      <w:r w:rsidR="00333805">
        <w:t>energy</w:t>
      </w:r>
      <w:r w:rsidR="000C558F">
        <w:t xml:space="preserve"> across the world that are not pollutants and </w:t>
      </w:r>
      <w:r w:rsidR="00406BB3">
        <w:t xml:space="preserve">effectively replace fossil fuel. These include the use of the sun as a source of energy; wind and </w:t>
      </w:r>
      <w:r w:rsidR="00333805">
        <w:t xml:space="preserve">water are termed green energy. </w:t>
      </w:r>
    </w:p>
    <w:p w:rsidR="00333805" w:rsidRDefault="007F5F8E" w:rsidP="00F966FE">
      <w:pPr>
        <w:spacing w:line="480" w:lineRule="auto"/>
        <w:ind w:firstLine="720"/>
      </w:pPr>
      <w:r>
        <w:t>World countries are determined to achieve ze</w:t>
      </w:r>
      <w:r>
        <w:t xml:space="preserve">ro emissions by acquiring green energy to serve as an alternative for fossil fuels. This includes the extraction of solar energy from the sun and hydroelectric power from water, and electricity from the wind. </w:t>
      </w:r>
      <w:r w:rsidR="00142756">
        <w:t xml:space="preserve">Governments should encourage people to adopt these power sources as they are more reliable and safe to use in the environment. </w:t>
      </w:r>
      <w:r w:rsidR="007C15B7">
        <w:t xml:space="preserve">The sun is permanent, and thus it assures energy every day. Governments should invest in solar panels and ensure solar energy is trapped and used as energy not only for domestic use but also for commercial use. Also, they should invest in hydroelectric power that produces high amounts of energy and use it for production. </w:t>
      </w:r>
      <w:r w:rsidR="00E60F07">
        <w:t xml:space="preserve">These sources are renewable and readily available for use. Most of the green energy is tapped from natural sources, and thus they are cheap to use. </w:t>
      </w:r>
      <w:r w:rsidR="00D53A15">
        <w:t>Upon inst</w:t>
      </w:r>
      <w:r w:rsidR="001A7956">
        <w:t xml:space="preserve">allation, there are minimal </w:t>
      </w:r>
      <w:r w:rsidR="00D53A15">
        <w:t xml:space="preserve">costs incurred as </w:t>
      </w:r>
      <w:r w:rsidR="001A7956">
        <w:t>maintenance</w:t>
      </w:r>
      <w:r w:rsidR="00D53A15">
        <w:t xml:space="preserve"> costs of these sources of energy. Also, they do not cause pollution to the </w:t>
      </w:r>
      <w:r w:rsidR="001A7956">
        <w:t>environment</w:t>
      </w:r>
      <w:r w:rsidR="00D53A15">
        <w:t>; fossil fuels are suitable for use t</w:t>
      </w:r>
      <w:r w:rsidR="00152F8C">
        <w:t>han fossil fuels (Moriarty &amp; Honnery 5</w:t>
      </w:r>
      <w:r w:rsidR="00152F8C" w:rsidRPr="00152F8C">
        <w:t>).</w:t>
      </w:r>
    </w:p>
    <w:p w:rsidR="00CB1427" w:rsidRPr="00702209" w:rsidRDefault="007F5F8E" w:rsidP="00F966FE">
      <w:pPr>
        <w:spacing w:line="480" w:lineRule="auto"/>
        <w:jc w:val="center"/>
        <w:rPr>
          <w:b/>
        </w:rPr>
      </w:pPr>
      <w:r w:rsidRPr="00702209">
        <w:rPr>
          <w:b/>
        </w:rPr>
        <w:t>Conclusion</w:t>
      </w:r>
    </w:p>
    <w:p w:rsidR="00221438" w:rsidRDefault="007F5F8E" w:rsidP="00F966FE">
      <w:pPr>
        <w:spacing w:line="480" w:lineRule="auto"/>
        <w:ind w:firstLine="720"/>
      </w:pPr>
      <w:r>
        <w:t xml:space="preserve">Fossil fuels are the leading pollutants of the environment. They cause air pollution, water pollution, and soil pollution. These </w:t>
      </w:r>
      <w:r w:rsidR="00EE4DFD">
        <w:t xml:space="preserve">pollutions have </w:t>
      </w:r>
      <w:r>
        <w:t xml:space="preserve">adversely affected </w:t>
      </w:r>
      <w:r w:rsidR="00EE4DFD">
        <w:t xml:space="preserve">climate and have contributed to climatic changes. Global warming has been a threat to the world, and thus actions need to be taken. The </w:t>
      </w:r>
      <w:r w:rsidR="00E92068">
        <w:t>move by governments to emphasize green energy has been a great move towards achieving reduced emission to the environment and thus reduces</w:t>
      </w:r>
      <w:r w:rsidR="007C54A1">
        <w:t xml:space="preserve"> pollution and, therefore, global warming is reduced. </w:t>
      </w:r>
      <w:r w:rsidR="00ED3249">
        <w:t xml:space="preserve">Although there are adverse economic effects of this move, conservation of the environment is critical. Countries' economies can be based on alternative sources of revenue, but damaged environments threaten life and thus essential to conserve. Therefore green energy is the servitor of the environment. </w:t>
      </w:r>
    </w:p>
    <w:p w:rsidR="00F966FE" w:rsidRDefault="007F5F8E">
      <w:pPr>
        <w:rPr>
          <w:b/>
        </w:rPr>
      </w:pPr>
      <w:r>
        <w:rPr>
          <w:b/>
        </w:rPr>
        <w:br w:type="page"/>
      </w:r>
    </w:p>
    <w:p w:rsidR="00F966FE" w:rsidRPr="00F966FE" w:rsidRDefault="007F5F8E" w:rsidP="00F966FE">
      <w:pPr>
        <w:spacing w:line="480" w:lineRule="auto"/>
        <w:jc w:val="center"/>
        <w:rPr>
          <w:b/>
        </w:rPr>
      </w:pPr>
      <w:r w:rsidRPr="00F966FE">
        <w:rPr>
          <w:b/>
        </w:rPr>
        <w:t>Work cited</w:t>
      </w:r>
    </w:p>
    <w:p w:rsidR="00F966FE" w:rsidRDefault="007F5F8E" w:rsidP="00F966FE">
      <w:pPr>
        <w:spacing w:line="480" w:lineRule="auto"/>
        <w:ind w:left="720" w:hanging="720"/>
      </w:pPr>
      <w:r w:rsidRPr="005E3308">
        <w:t>Abas, N., A. Kalair, and N. Khan. "Review of fossil fuels and future energy technologies." </w:t>
      </w:r>
      <w:r w:rsidRPr="005E3308">
        <w:rPr>
          <w:i/>
          <w:iCs/>
        </w:rPr>
        <w:t>Futures</w:t>
      </w:r>
      <w:r w:rsidRPr="005E3308">
        <w:t> 69 (2015): 31-49.</w:t>
      </w:r>
    </w:p>
    <w:p w:rsidR="00F966FE" w:rsidRDefault="007F5F8E" w:rsidP="00F966FE">
      <w:pPr>
        <w:spacing w:line="480" w:lineRule="auto"/>
        <w:ind w:left="720" w:hanging="720"/>
      </w:pPr>
      <w:r w:rsidRPr="005E3308">
        <w:t xml:space="preserve">Hanif, Imran, et al. "Fossil fuels, foreign direct investment, and </w:t>
      </w:r>
      <w:r w:rsidRPr="005E3308">
        <w:t>economic growth have triggered CO2 emissions in emerging Asian economies: some empirical evidence." </w:t>
      </w:r>
      <w:r w:rsidRPr="005E3308">
        <w:rPr>
          <w:i/>
          <w:iCs/>
        </w:rPr>
        <w:t>Energy</w:t>
      </w:r>
      <w:r w:rsidRPr="005E3308">
        <w:t> 171 (2019): 493-501.</w:t>
      </w:r>
    </w:p>
    <w:p w:rsidR="00F966FE" w:rsidRDefault="007F5F8E" w:rsidP="00F966FE">
      <w:pPr>
        <w:spacing w:line="480" w:lineRule="auto"/>
        <w:ind w:left="720" w:hanging="720"/>
      </w:pPr>
      <w:r w:rsidRPr="00C005B5">
        <w:t>Moriarty, Patrick, and Damon Honnery. "Can renewable energy power the future?." </w:t>
      </w:r>
      <w:r w:rsidRPr="00C005B5">
        <w:rPr>
          <w:i/>
          <w:iCs/>
        </w:rPr>
        <w:t>Energy policy</w:t>
      </w:r>
      <w:r w:rsidRPr="00C005B5">
        <w:t> 93 (2016): 3-7.</w:t>
      </w:r>
    </w:p>
    <w:p w:rsidR="00F966FE" w:rsidRDefault="007F5F8E" w:rsidP="00F966FE">
      <w:pPr>
        <w:spacing w:line="480" w:lineRule="auto"/>
        <w:ind w:left="720" w:hanging="720"/>
      </w:pPr>
      <w:r w:rsidRPr="005B598E">
        <w:t>Weitemeyer, Stefan</w:t>
      </w:r>
      <w:r w:rsidRPr="005B598E">
        <w:t>, et al. "Integration of Renewable Energy Sources in future power systems: The role of storage." </w:t>
      </w:r>
      <w:r w:rsidRPr="005B598E">
        <w:rPr>
          <w:i/>
          <w:iCs/>
        </w:rPr>
        <w:t>Renewable Energy</w:t>
      </w:r>
      <w:r w:rsidRPr="005B598E">
        <w:t> 75 (2015): 14-20.</w:t>
      </w:r>
    </w:p>
    <w:p w:rsidR="00F966FE" w:rsidRDefault="007F5F8E" w:rsidP="00F966FE">
      <w:pPr>
        <w:spacing w:line="480" w:lineRule="auto"/>
        <w:ind w:left="720" w:hanging="720"/>
      </w:pPr>
      <w:r w:rsidRPr="005E3308">
        <w:t>Wood, Nathan, and Katy Roelich. "Tensions, capabilities, and justice in climate change mitigation of fossil fuels." </w:t>
      </w:r>
      <w:r w:rsidRPr="005E3308">
        <w:rPr>
          <w:i/>
          <w:iCs/>
        </w:rPr>
        <w:t>Energy R</w:t>
      </w:r>
      <w:r w:rsidRPr="005E3308">
        <w:rPr>
          <w:i/>
          <w:iCs/>
        </w:rPr>
        <w:t>esearch &amp; Social Science</w:t>
      </w:r>
      <w:r w:rsidRPr="005E3308">
        <w:t> 52 (2019): 114-122.</w:t>
      </w:r>
    </w:p>
    <w:sectPr w:rsidR="00F966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8E" w:rsidRDefault="007F5F8E">
      <w:pPr>
        <w:spacing w:after="0"/>
      </w:pPr>
      <w:r>
        <w:separator/>
      </w:r>
    </w:p>
  </w:endnote>
  <w:endnote w:type="continuationSeparator" w:id="0">
    <w:p w:rsidR="007F5F8E" w:rsidRDefault="007F5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8E" w:rsidRDefault="007F5F8E">
      <w:pPr>
        <w:spacing w:after="0"/>
      </w:pPr>
      <w:r>
        <w:separator/>
      </w:r>
    </w:p>
  </w:footnote>
  <w:footnote w:type="continuationSeparator" w:id="0">
    <w:p w:rsidR="007F5F8E" w:rsidRDefault="007F5F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931328"/>
      <w:docPartObj>
        <w:docPartGallery w:val="Page Numbers (Top of Page)"/>
        <w:docPartUnique/>
      </w:docPartObj>
    </w:sdtPr>
    <w:sdtEndPr>
      <w:rPr>
        <w:noProof/>
      </w:rPr>
    </w:sdtEndPr>
    <w:sdtContent>
      <w:p w:rsidR="00F966FE" w:rsidRDefault="007F5F8E">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F966FE" w:rsidRDefault="00F96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5F"/>
    <w:rsid w:val="000502B4"/>
    <w:rsid w:val="00053085"/>
    <w:rsid w:val="000C558F"/>
    <w:rsid w:val="00142756"/>
    <w:rsid w:val="00152F8C"/>
    <w:rsid w:val="0019054F"/>
    <w:rsid w:val="001A7956"/>
    <w:rsid w:val="00221438"/>
    <w:rsid w:val="00235EF2"/>
    <w:rsid w:val="0027798B"/>
    <w:rsid w:val="00296FA1"/>
    <w:rsid w:val="00322773"/>
    <w:rsid w:val="003243E4"/>
    <w:rsid w:val="00333805"/>
    <w:rsid w:val="0034184E"/>
    <w:rsid w:val="00370920"/>
    <w:rsid w:val="00406BB3"/>
    <w:rsid w:val="0049124C"/>
    <w:rsid w:val="00493920"/>
    <w:rsid w:val="004D6B33"/>
    <w:rsid w:val="005B598E"/>
    <w:rsid w:val="005E3308"/>
    <w:rsid w:val="00601708"/>
    <w:rsid w:val="006A1B3B"/>
    <w:rsid w:val="006A3158"/>
    <w:rsid w:val="006E5DC8"/>
    <w:rsid w:val="00702209"/>
    <w:rsid w:val="00705F51"/>
    <w:rsid w:val="00721407"/>
    <w:rsid w:val="00754346"/>
    <w:rsid w:val="00771A50"/>
    <w:rsid w:val="00775954"/>
    <w:rsid w:val="007C15B7"/>
    <w:rsid w:val="007C54A1"/>
    <w:rsid w:val="007F5F8E"/>
    <w:rsid w:val="00823243"/>
    <w:rsid w:val="008A4D30"/>
    <w:rsid w:val="008D357F"/>
    <w:rsid w:val="0095235F"/>
    <w:rsid w:val="00952FBB"/>
    <w:rsid w:val="0097069D"/>
    <w:rsid w:val="009C46E9"/>
    <w:rsid w:val="00A854CB"/>
    <w:rsid w:val="00A94503"/>
    <w:rsid w:val="00B1038E"/>
    <w:rsid w:val="00B85A13"/>
    <w:rsid w:val="00BD359F"/>
    <w:rsid w:val="00BE6AC7"/>
    <w:rsid w:val="00BF1DC4"/>
    <w:rsid w:val="00C005B5"/>
    <w:rsid w:val="00C26795"/>
    <w:rsid w:val="00C82B5B"/>
    <w:rsid w:val="00CB1427"/>
    <w:rsid w:val="00D371BF"/>
    <w:rsid w:val="00D42F83"/>
    <w:rsid w:val="00D53A15"/>
    <w:rsid w:val="00D62162"/>
    <w:rsid w:val="00D6325F"/>
    <w:rsid w:val="00D94F28"/>
    <w:rsid w:val="00E06315"/>
    <w:rsid w:val="00E50900"/>
    <w:rsid w:val="00E60F07"/>
    <w:rsid w:val="00E75337"/>
    <w:rsid w:val="00E92068"/>
    <w:rsid w:val="00ED3249"/>
    <w:rsid w:val="00EE4DFD"/>
    <w:rsid w:val="00F966FE"/>
    <w:rsid w:val="00FA6543"/>
    <w:rsid w:val="00F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6FE"/>
    <w:pPr>
      <w:tabs>
        <w:tab w:val="center" w:pos="4680"/>
        <w:tab w:val="right" w:pos="9360"/>
      </w:tabs>
      <w:spacing w:after="0"/>
    </w:pPr>
  </w:style>
  <w:style w:type="character" w:customStyle="1" w:styleId="HeaderChar">
    <w:name w:val="Header Char"/>
    <w:basedOn w:val="DefaultParagraphFont"/>
    <w:link w:val="Header"/>
    <w:uiPriority w:val="99"/>
    <w:rsid w:val="00F966FE"/>
  </w:style>
  <w:style w:type="paragraph" w:styleId="Footer">
    <w:name w:val="footer"/>
    <w:basedOn w:val="Normal"/>
    <w:link w:val="FooterChar"/>
    <w:uiPriority w:val="99"/>
    <w:unhideWhenUsed/>
    <w:rsid w:val="00F966FE"/>
    <w:pPr>
      <w:tabs>
        <w:tab w:val="center" w:pos="4680"/>
        <w:tab w:val="right" w:pos="9360"/>
      </w:tabs>
      <w:spacing w:after="0"/>
    </w:pPr>
  </w:style>
  <w:style w:type="character" w:customStyle="1" w:styleId="FooterChar">
    <w:name w:val="Footer Char"/>
    <w:basedOn w:val="DefaultParagraphFont"/>
    <w:link w:val="Footer"/>
    <w:uiPriority w:val="99"/>
    <w:rsid w:val="00F96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6FE"/>
    <w:pPr>
      <w:tabs>
        <w:tab w:val="center" w:pos="4680"/>
        <w:tab w:val="right" w:pos="9360"/>
      </w:tabs>
      <w:spacing w:after="0"/>
    </w:pPr>
  </w:style>
  <w:style w:type="character" w:customStyle="1" w:styleId="HeaderChar">
    <w:name w:val="Header Char"/>
    <w:basedOn w:val="DefaultParagraphFont"/>
    <w:link w:val="Header"/>
    <w:uiPriority w:val="99"/>
    <w:rsid w:val="00F966FE"/>
  </w:style>
  <w:style w:type="paragraph" w:styleId="Footer">
    <w:name w:val="footer"/>
    <w:basedOn w:val="Normal"/>
    <w:link w:val="FooterChar"/>
    <w:uiPriority w:val="99"/>
    <w:unhideWhenUsed/>
    <w:rsid w:val="00F966FE"/>
    <w:pPr>
      <w:tabs>
        <w:tab w:val="center" w:pos="4680"/>
        <w:tab w:val="right" w:pos="9360"/>
      </w:tabs>
      <w:spacing w:after="0"/>
    </w:pPr>
  </w:style>
  <w:style w:type="character" w:customStyle="1" w:styleId="FooterChar">
    <w:name w:val="Footer Char"/>
    <w:basedOn w:val="DefaultParagraphFont"/>
    <w:link w:val="Footer"/>
    <w:uiPriority w:val="99"/>
    <w:rsid w:val="00F9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2021-05-01T06:07:00Z</dcterms:created>
  <dcterms:modified xsi:type="dcterms:W3CDTF">2021-05-01T06:07:00Z</dcterms:modified>
</cp:coreProperties>
</file>